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E5" w:rsidRPr="00AF2FE5" w:rsidRDefault="00AF2FE5" w:rsidP="00AF2FE5">
      <w:r w:rsidRPr="00AF2FE5">
        <w:t>«Согласовано»                                                                         «Утверждаю»</w:t>
      </w:r>
    </w:p>
    <w:p w:rsidR="00AF2FE5" w:rsidRPr="00AF2FE5" w:rsidRDefault="00AF2FE5" w:rsidP="00AF2FE5">
      <w:r w:rsidRPr="00AF2FE5">
        <w:t>Председатель профсоюзного комитета                        Директор  МОУ …           ____________________                                                             __________________</w:t>
      </w:r>
    </w:p>
    <w:p w:rsidR="00AF2FE5" w:rsidRPr="00AF2FE5" w:rsidRDefault="00AF2FE5" w:rsidP="00AF2F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</w:t>
      </w:r>
      <w:r w:rsidRPr="00AF2F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Pr="00AF2FE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«___»__________20</w:t>
      </w:r>
      <w:r w:rsidRPr="00AF2F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F2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F2FE5" w:rsidRPr="00AF2FE5" w:rsidRDefault="00AF2FE5" w:rsidP="00AF2F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FE5" w:rsidRPr="00AF2FE5" w:rsidRDefault="00AF2FE5" w:rsidP="00AF2F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FE5" w:rsidRDefault="00AF2FE5" w:rsidP="00AF2F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FE5" w:rsidRPr="00AF2FE5" w:rsidRDefault="00AF2FE5" w:rsidP="00AF2F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E5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AF2FE5" w:rsidRPr="00AF2FE5" w:rsidRDefault="00AF2FE5" w:rsidP="00AF2F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E5">
        <w:rPr>
          <w:rFonts w:ascii="Times New Roman" w:hAnsi="Times New Roman" w:cs="Times New Roman"/>
          <w:b/>
          <w:sz w:val="24"/>
          <w:szCs w:val="24"/>
        </w:rPr>
        <w:t xml:space="preserve">О ПРОВЕДЕНИИ ОБУЧЕНИЯ И ИНСТРУКТАЖА ПО </w:t>
      </w:r>
      <w:r>
        <w:rPr>
          <w:rFonts w:ascii="Times New Roman" w:hAnsi="Times New Roman" w:cs="Times New Roman"/>
          <w:b/>
          <w:sz w:val="24"/>
          <w:szCs w:val="24"/>
        </w:rPr>
        <w:t>ОХРАНЕ ТРУДА</w:t>
      </w:r>
    </w:p>
    <w:p w:rsidR="00AF2FE5" w:rsidRDefault="00AF2FE5" w:rsidP="00AF2F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FE5" w:rsidRPr="00AF2FE5" w:rsidRDefault="00AF2FE5" w:rsidP="00AF2F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1. Для воспитания чувства личной ответственности и сознательного отношения к правильным и безопасным методам работы в соответствии с п. 6.6.4 Положения об организации работы по охране труда в учреждениях   просвещения   необходимо проводить инструктирование и обучение учащихся, лаборанта и практикантов соблюдению требований безопасности и гигиены труда.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proofErr w:type="spellStart"/>
      <w:r w:rsidRPr="00AF2FE5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AF2FE5">
        <w:rPr>
          <w:rFonts w:ascii="Times New Roman" w:hAnsi="Times New Roman" w:cs="Times New Roman"/>
          <w:sz w:val="24"/>
          <w:szCs w:val="24"/>
        </w:rPr>
        <w:t xml:space="preserve"> 12.0.004-79 "Организация обучения </w:t>
      </w:r>
      <w:proofErr w:type="gramStart"/>
      <w:r w:rsidRPr="00AF2FE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безопасности труда" инструктаж подразделяется на: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E5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(на первом уроке химии);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E5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повторный;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E5">
        <w:rPr>
          <w:rFonts w:ascii="Times New Roman" w:hAnsi="Times New Roman" w:cs="Times New Roman"/>
          <w:sz w:val="24"/>
          <w:szCs w:val="24"/>
        </w:rPr>
        <w:t>внеплановый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(при нарушении учащимися требований безопасности труда, которые могут привести или привели к травме);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E5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(перед производством лабораторных и практических работ).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3. Вводный инструктаж для учащихся проводит заведующий кабинетом или учитель химии. Он обязан ознакомить их с правилами поведения в кабинете, правилами техники безопасности и гигиены труда, пожарной безопасности, опасными моментами, с которыми можно встретиться в процессе работы, и с соответствующими мерами предосторожности.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2FE5">
        <w:rPr>
          <w:rFonts w:ascii="Times New Roman" w:hAnsi="Times New Roman" w:cs="Times New Roman"/>
          <w:sz w:val="24"/>
          <w:szCs w:val="24"/>
        </w:rPr>
        <w:t>Инструктаж на рабочем месте дополняет вводный и имеет целью ознакомить учащихся, лаборанта или практикантов с организацией и содержанием рабочего места, с безопасными методами работы, с правилами пользования средствами индивидуальной защиты, с возможными опасными факторами при выполнении конкретной работы, с обязанностями работающего на своем месте, а также с правилами поведения при возникновении опасных ситуаций.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Инструктаж должен сопровождаться показом безопасных приемов работы с последующей проверкой усвоения знаний.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 xml:space="preserve">5. Внеплановый инструктаж для лаборантов, практикантов и учащихся заведующий кабинетом или учитель химии проводит в случае грубого нарушения правил техники безопасности, следствием чего могло явиться </w:t>
      </w:r>
      <w:proofErr w:type="spellStart"/>
      <w:r w:rsidRPr="00AF2FE5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F2FE5">
        <w:rPr>
          <w:rFonts w:ascii="Times New Roman" w:hAnsi="Times New Roman" w:cs="Times New Roman"/>
          <w:sz w:val="24"/>
          <w:szCs w:val="24"/>
        </w:rPr>
        <w:t xml:space="preserve"> нарушителя или работающих рядом. Этот вид инструктажа проводится также для каждого из перечисленных выше лиц, если он приступает к работе после получения травмы или перерыва продолжительностью более 60 дней.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6. По окончании инструктажа на рабочем месте учитель разрешает приступить к самостоятельной работе, предварительно убедившись в усвоении инструктажа.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Проведение инструктажа вводного для учащихся, первичного и повторного на рабочем месте и внепланового фиксируется в классном журнале.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E5">
        <w:rPr>
          <w:rFonts w:ascii="Times New Roman" w:hAnsi="Times New Roman" w:cs="Times New Roman"/>
          <w:sz w:val="24"/>
          <w:szCs w:val="24"/>
        </w:rPr>
        <w:t>Инструктаж на рабочем месте первичный и повторный, а также внеплановый для лаборанта и студентов-практикантов, а также инструктаж при проведении внеклассных и внешкольных мероприятий для учащихся проводит также учитель химии и регистрирует его в специальном журнале.</w:t>
      </w:r>
    </w:p>
    <w:p w:rsidR="00AF2FE5" w:rsidRPr="00AF2FE5" w:rsidRDefault="00AF2FE5" w:rsidP="00AF2F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E5">
        <w:rPr>
          <w:rFonts w:ascii="Times New Roman" w:hAnsi="Times New Roman" w:cs="Times New Roman"/>
          <w:sz w:val="24"/>
          <w:szCs w:val="24"/>
        </w:rPr>
        <w:t>Инструктаж</w:t>
      </w:r>
      <w:proofErr w:type="gramEnd"/>
      <w:r w:rsidRPr="00AF2FE5">
        <w:rPr>
          <w:rFonts w:ascii="Times New Roman" w:hAnsi="Times New Roman" w:cs="Times New Roman"/>
          <w:sz w:val="24"/>
          <w:szCs w:val="24"/>
        </w:rPr>
        <w:t xml:space="preserve"> текущий перед лабораторными и практическими работами проводится учителем химии, но не регистрируется.</w:t>
      </w:r>
    </w:p>
    <w:p w:rsidR="000C3900" w:rsidRPr="00AF2FE5" w:rsidRDefault="000C3900"/>
    <w:sectPr w:rsidR="000C3900" w:rsidRPr="00AF2FE5" w:rsidSect="007C7F31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FE5"/>
    <w:rsid w:val="000A5ECC"/>
    <w:rsid w:val="000C3900"/>
    <w:rsid w:val="000E5A93"/>
    <w:rsid w:val="000F1A63"/>
    <w:rsid w:val="00264E41"/>
    <w:rsid w:val="00320DCA"/>
    <w:rsid w:val="00346B64"/>
    <w:rsid w:val="003C6758"/>
    <w:rsid w:val="006510FB"/>
    <w:rsid w:val="007C7F31"/>
    <w:rsid w:val="00847DE7"/>
    <w:rsid w:val="008E5509"/>
    <w:rsid w:val="009358C7"/>
    <w:rsid w:val="009D37C6"/>
    <w:rsid w:val="00A016C1"/>
    <w:rsid w:val="00A40471"/>
    <w:rsid w:val="00A618C9"/>
    <w:rsid w:val="00AF2FE5"/>
    <w:rsid w:val="00D552AF"/>
    <w:rsid w:val="00D60306"/>
    <w:rsid w:val="00D603D3"/>
    <w:rsid w:val="00DA6631"/>
    <w:rsid w:val="00F33154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2F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3</cp:revision>
  <dcterms:created xsi:type="dcterms:W3CDTF">2013-01-02T19:05:00Z</dcterms:created>
  <dcterms:modified xsi:type="dcterms:W3CDTF">2013-01-02T19:31:00Z</dcterms:modified>
</cp:coreProperties>
</file>