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95" w:rsidRPr="005A7C95" w:rsidRDefault="005A7C95" w:rsidP="005A7C95">
      <w:r w:rsidRPr="005A7C95">
        <w:t xml:space="preserve">        «Согласовано»                                                                         «Утверждаю»</w:t>
      </w:r>
    </w:p>
    <w:p w:rsidR="005A7C95" w:rsidRPr="005A7C95" w:rsidRDefault="005A7C95" w:rsidP="005A7C95">
      <w:r w:rsidRPr="005A7C95">
        <w:t xml:space="preserve">Председатель профсоюзного комитета                        Директор  МОУ…                                              </w:t>
      </w:r>
    </w:p>
    <w:p w:rsidR="005A7C95" w:rsidRPr="005A7C95" w:rsidRDefault="005A7C95" w:rsidP="005A7C95">
      <w:r w:rsidRPr="005A7C95">
        <w:t>____________________                                                             __________________</w:t>
      </w:r>
    </w:p>
    <w:p w:rsidR="005A7C95" w:rsidRPr="005A7C95" w:rsidRDefault="000B6796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C95">
        <w:rPr>
          <w:rFonts w:ascii="Times New Roman" w:hAnsi="Times New Roman" w:cs="Times New Roman"/>
          <w:sz w:val="24"/>
          <w:szCs w:val="24"/>
        </w:rPr>
        <w:t>«___»__________20</w:t>
      </w:r>
      <w:r w:rsidR="005A7C95" w:rsidRPr="005A7C95">
        <w:rPr>
          <w:rFonts w:ascii="Times New Roman" w:hAnsi="Times New Roman" w:cs="Times New Roman"/>
          <w:sz w:val="24"/>
          <w:szCs w:val="24"/>
        </w:rPr>
        <w:t>__</w:t>
      </w:r>
      <w:r w:rsidR="005A7C95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5A7C95" w:rsidRPr="005A7C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7C95">
        <w:rPr>
          <w:rFonts w:ascii="Times New Roman" w:hAnsi="Times New Roman" w:cs="Times New Roman"/>
          <w:sz w:val="24"/>
          <w:szCs w:val="24"/>
        </w:rPr>
        <w:t xml:space="preserve">              «___»__________20</w:t>
      </w:r>
      <w:r w:rsidR="005A7C95" w:rsidRPr="005A7C95">
        <w:rPr>
          <w:rFonts w:ascii="Times New Roman" w:hAnsi="Times New Roman" w:cs="Times New Roman"/>
          <w:sz w:val="24"/>
          <w:szCs w:val="24"/>
        </w:rPr>
        <w:t>__</w:t>
      </w:r>
      <w:r w:rsidR="005A7C95">
        <w:rPr>
          <w:rFonts w:ascii="Times New Roman" w:hAnsi="Times New Roman" w:cs="Times New Roman"/>
          <w:sz w:val="24"/>
          <w:szCs w:val="24"/>
        </w:rPr>
        <w:t>г.</w:t>
      </w:r>
      <w:r w:rsidR="005A7C95" w:rsidRPr="005A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A7C95" w:rsidRPr="005A7C95" w:rsidRDefault="005A7C95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C95" w:rsidRPr="005A7C95" w:rsidRDefault="005A7C95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C95" w:rsidRPr="005A7C95" w:rsidRDefault="005A7C95" w:rsidP="005A7C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9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5A7C95" w:rsidRPr="005A7C95" w:rsidRDefault="005A7C95" w:rsidP="005A7C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95">
        <w:rPr>
          <w:rFonts w:ascii="Times New Roman" w:hAnsi="Times New Roman" w:cs="Times New Roman"/>
          <w:b/>
          <w:sz w:val="24"/>
          <w:szCs w:val="24"/>
        </w:rPr>
        <w:t xml:space="preserve">ПО ОХРАНЕ ТРУДА ДЛЯ УЧАЩИХСЯ ПРИ РАБОТЕ В </w:t>
      </w:r>
      <w:r w:rsidR="000B6796">
        <w:rPr>
          <w:rFonts w:ascii="Times New Roman" w:hAnsi="Times New Roman" w:cs="Times New Roman"/>
          <w:b/>
          <w:sz w:val="24"/>
          <w:szCs w:val="24"/>
        </w:rPr>
        <w:t>КАБИНЕТЕ</w:t>
      </w:r>
    </w:p>
    <w:p w:rsidR="005A7C95" w:rsidRPr="005A7C95" w:rsidRDefault="000B6796" w:rsidP="005A7C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(ЛАБОРАТОРИИ</w:t>
      </w:r>
      <w:r w:rsidR="005A7C95" w:rsidRPr="005A7C95">
        <w:rPr>
          <w:rFonts w:ascii="Times New Roman" w:hAnsi="Times New Roman" w:cs="Times New Roman"/>
          <w:b/>
          <w:sz w:val="24"/>
          <w:szCs w:val="24"/>
        </w:rPr>
        <w:t>) ХИМИИ   ОБЩЕОБРАЗОВАТЕЛЬНЫХ ШКОЛ</w:t>
      </w:r>
    </w:p>
    <w:p w:rsidR="005A7C95" w:rsidRPr="005A7C95" w:rsidRDefault="005A7C95" w:rsidP="005A7C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95" w:rsidRPr="005A7C95" w:rsidRDefault="005A7C95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1. Соблюдение требований настоящей Инструкции обязательно для учащихся, работающих в кабинете химии.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 xml:space="preserve">2. Допуск посторонних лиц в кабинет в момент проведения эксперимента разрешается только с </w:t>
      </w:r>
      <w:proofErr w:type="gramStart"/>
      <w:r w:rsidRPr="005A7C95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5A7C95">
        <w:rPr>
          <w:rFonts w:ascii="Times New Roman" w:hAnsi="Times New Roman" w:cs="Times New Roman"/>
          <w:sz w:val="24"/>
          <w:szCs w:val="24"/>
        </w:rPr>
        <w:t xml:space="preserve"> учителя химии.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3. Во время работы в кабинете учащиеся обязаны быть в халатах и пользоваться средствами индивидуальной защиты (по указанию учителя), поддерживать порядок на рабочем месте.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4. Прежде чем приступить к выполнению работы, необходимо изучить по учебнику или пособию порядок ее проведения. Следует соблюдать все указания учителя по безопасному обращению с реактивами и растворами, методам нагревания, наполнению сосудов и т.д.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5. Подготовленный к работе прибор необходимо показать учителю или лаборанту.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6. Запрещается проводить самостоятельно любые опыты, не предусмотренные данной работой.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7. Запрещается прием пищи и напитков в кабинете химии.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8. Запрещается загромождать проходы портфелями, сумками.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9. При получении травмы (порезы, ожоги), а также при плохом самочувствии учащиеся должны немедленно сообщить об этом учителю или лаборанту.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10. Запрещается выносить из кабинета и вносить в него любые вещества без разрешения учителя.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11. Обо всех разливах жидкостей, а также о рассыпанных твердых реактивах нужно сообщить учителю или лаборанту. Самостоятельно убирать любые вещества запрещается.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12. Запрещается выливать в канализацию растворы и органические жидкости, они должны сливаться в специальные сосуды на рабочих местах.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13. Обо всех неполадках в работе оборудования, водопровода, электросети и т.д. необходимо ставить в известность учителя или лаборанта. Устранять неисправности учащимся самостоятельно запрещается.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14. Запрещается оставлять без присмотра нагревательные приборы.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15. Уборка рабочих мест по окончании работы производится в соответствии с указаниями учителя.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16. По окончании практических и лабораторных работ учащиеся обязаны вымыть руки с мылом.</w:t>
      </w:r>
    </w:p>
    <w:p w:rsidR="005A7C95" w:rsidRPr="005A7C95" w:rsidRDefault="005A7C95" w:rsidP="005A7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17. При возникновении в кабинете во время занятий аварийных ситуаций (пожар, появление сильных посторонних запахов) не допускать паники и подчиняться только указаниям учителя.</w:t>
      </w:r>
    </w:p>
    <w:p w:rsidR="005A7C95" w:rsidRPr="005A7C95" w:rsidRDefault="005A7C95" w:rsidP="005A7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C95" w:rsidRDefault="005A7C95" w:rsidP="005A7C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7C95" w:rsidRPr="005A7C95" w:rsidRDefault="005A7C95" w:rsidP="005A7C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C95">
        <w:rPr>
          <w:rFonts w:ascii="Times New Roman" w:hAnsi="Times New Roman" w:cs="Times New Roman"/>
          <w:sz w:val="24"/>
          <w:szCs w:val="24"/>
        </w:rPr>
        <w:t>Инструкция составлена</w:t>
      </w:r>
    </w:p>
    <w:p w:rsidR="005A7C95" w:rsidRPr="005A7C95" w:rsidRDefault="005A7C95" w:rsidP="005A7C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A7C9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A7C95">
        <w:rPr>
          <w:rFonts w:ascii="Times New Roman" w:hAnsi="Times New Roman" w:cs="Times New Roman"/>
          <w:sz w:val="24"/>
          <w:szCs w:val="24"/>
        </w:rPr>
        <w:t xml:space="preserve"> по охране труда                                 (подпись)</w:t>
      </w:r>
    </w:p>
    <w:p w:rsidR="000C3900" w:rsidRPr="005A7C95" w:rsidRDefault="000C3900"/>
    <w:sectPr w:rsidR="000C3900" w:rsidRPr="005A7C95" w:rsidSect="005A7C95">
      <w:pgSz w:w="11906" w:h="16838"/>
      <w:pgMar w:top="102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C95"/>
    <w:rsid w:val="00096FE6"/>
    <w:rsid w:val="000A5ECC"/>
    <w:rsid w:val="000B6796"/>
    <w:rsid w:val="000C3900"/>
    <w:rsid w:val="000E5A93"/>
    <w:rsid w:val="000F1A63"/>
    <w:rsid w:val="00264E41"/>
    <w:rsid w:val="00320DCA"/>
    <w:rsid w:val="00346B64"/>
    <w:rsid w:val="003C6758"/>
    <w:rsid w:val="005A7C95"/>
    <w:rsid w:val="006510FB"/>
    <w:rsid w:val="007C7F31"/>
    <w:rsid w:val="00847DE7"/>
    <w:rsid w:val="008E5509"/>
    <w:rsid w:val="009358C7"/>
    <w:rsid w:val="009D37C6"/>
    <w:rsid w:val="00A016C1"/>
    <w:rsid w:val="00A40471"/>
    <w:rsid w:val="00A618C9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C9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3</cp:revision>
  <dcterms:created xsi:type="dcterms:W3CDTF">2013-01-02T19:03:00Z</dcterms:created>
  <dcterms:modified xsi:type="dcterms:W3CDTF">2013-01-02T19:28:00Z</dcterms:modified>
</cp:coreProperties>
</file>